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4588FEDC" w:rsidR="000974A8" w:rsidRPr="006A052D" w:rsidRDefault="00E752E2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令和　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43B16AE5" w:rsidR="000974A8" w:rsidRPr="006A052D" w:rsidRDefault="00C4594F" w:rsidP="00C4594F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最上広域市町村圏事務組合</w:t>
            </w:r>
          </w:p>
          <w:p w14:paraId="5FCAC759" w14:textId="5433C03A" w:rsidR="000974A8" w:rsidRPr="006A052D" w:rsidRDefault="002676DC" w:rsidP="002676DC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C4594F">
              <w:rPr>
                <w:rFonts w:hint="eastAsia"/>
                <w:color w:val="000000" w:themeColor="text1"/>
                <w:sz w:val="24"/>
                <w:szCs w:val="24"/>
              </w:rPr>
              <w:t xml:space="preserve">　奥　山　敏　明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65508160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 w:rsidR="00AA445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所　　　　　　　　　　　　</w:t>
            </w:r>
          </w:p>
          <w:p w14:paraId="6FC039DA" w14:textId="3CC5AC5B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</w:t>
            </w:r>
            <w:r w:rsidR="00AA445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名　　　　　　　　　　印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4E14B9BD" w14:textId="44ECFDA5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  <w:r w:rsidR="00AA4453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2D0EBE25" w14:textId="77777777" w:rsidR="00AD2CFF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2DFA1039" w14:textId="77777777" w:rsidR="00AA4453" w:rsidRDefault="00AA4453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4E98E072" w14:textId="29A159AD" w:rsidR="00AA4453" w:rsidRPr="006A052D" w:rsidRDefault="00AA4453" w:rsidP="000974A8">
                  <w:pPr>
                    <w:spacing w:line="0" w:lineRule="atLeast"/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45DFF0CA" w14:textId="77777777" w:rsidR="00AD2CFF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228801EE" w14:textId="77777777" w:rsidR="00AA4453" w:rsidRDefault="00AA4453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9E74A02" w14:textId="3B255704" w:rsidR="00AA4453" w:rsidRPr="006A052D" w:rsidRDefault="00AA4453" w:rsidP="000974A8">
                  <w:pPr>
                    <w:spacing w:line="0" w:lineRule="atLeast"/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72C7E4CC" w14:textId="77777777" w:rsidR="00AD2CFF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405D571F" w14:textId="77777777" w:rsidR="00AA4453" w:rsidRDefault="00AA4453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190F0B57" w14:textId="79A1699B" w:rsidR="00AA4453" w:rsidRPr="006A052D" w:rsidRDefault="00AA4453" w:rsidP="000974A8">
                  <w:pPr>
                    <w:spacing w:line="0" w:lineRule="atLeast"/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647AC456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  <w:r w:rsidR="00AA4453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D72AC3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D72AC3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D72AC3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D72AC3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D72AC3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D72AC3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D72AC3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D72AC3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D72AC3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D72AC3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D72AC3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D72AC3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D72AC3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D72AC3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D72AC3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870D63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54CB1485" w:rsidR="002560DD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2EBD8" w14:textId="77777777" w:rsidR="006A7D2F" w:rsidRDefault="006A7D2F" w:rsidP="00E03D14">
      <w:pPr>
        <w:spacing w:after="0" w:line="240" w:lineRule="auto"/>
      </w:pPr>
      <w:r>
        <w:separator/>
      </w:r>
    </w:p>
  </w:endnote>
  <w:endnote w:type="continuationSeparator" w:id="0">
    <w:p w14:paraId="75694B93" w14:textId="77777777" w:rsidR="006A7D2F" w:rsidRDefault="006A7D2F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C486D" w14:textId="77777777" w:rsidR="006A7D2F" w:rsidRDefault="006A7D2F" w:rsidP="00E03D14">
      <w:pPr>
        <w:spacing w:after="0" w:line="240" w:lineRule="auto"/>
      </w:pPr>
      <w:r>
        <w:separator/>
      </w:r>
    </w:p>
  </w:footnote>
  <w:footnote w:type="continuationSeparator" w:id="0">
    <w:p w14:paraId="66DCE154" w14:textId="77777777" w:rsidR="006A7D2F" w:rsidRDefault="006A7D2F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B04CA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676DC"/>
    <w:rsid w:val="00271F71"/>
    <w:rsid w:val="002A03E4"/>
    <w:rsid w:val="002E0F61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83697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1EFC"/>
    <w:rsid w:val="00657636"/>
    <w:rsid w:val="006645A6"/>
    <w:rsid w:val="00672FD0"/>
    <w:rsid w:val="006A052D"/>
    <w:rsid w:val="006A7D2F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170AC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839DA"/>
    <w:rsid w:val="00A91128"/>
    <w:rsid w:val="00AA01C4"/>
    <w:rsid w:val="00AA4453"/>
    <w:rsid w:val="00AA51A5"/>
    <w:rsid w:val="00AA7C6C"/>
    <w:rsid w:val="00AB15A7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4594F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72AC3"/>
    <w:rsid w:val="00D839D8"/>
    <w:rsid w:val="00D93E0D"/>
    <w:rsid w:val="00D93EC0"/>
    <w:rsid w:val="00DC3526"/>
    <w:rsid w:val="00E001AA"/>
    <w:rsid w:val="00E03D14"/>
    <w:rsid w:val="00E128D1"/>
    <w:rsid w:val="00E23C5E"/>
    <w:rsid w:val="00E25155"/>
    <w:rsid w:val="00E27900"/>
    <w:rsid w:val="00E34755"/>
    <w:rsid w:val="00E529D8"/>
    <w:rsid w:val="00E540A3"/>
    <w:rsid w:val="00E603B7"/>
    <w:rsid w:val="00E60F21"/>
    <w:rsid w:val="00E752E2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59A48D9E-B28F-4150-9AF6-44DB3AAC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0710-0514-4D4D-9FAC-52E3A1A1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2017-12-25T23:45:00Z</cp:lastPrinted>
  <dcterms:created xsi:type="dcterms:W3CDTF">2024-12-03T06:01:00Z</dcterms:created>
  <dcterms:modified xsi:type="dcterms:W3CDTF">2024-12-17T05:07:00Z</dcterms:modified>
</cp:coreProperties>
</file>